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4D8" w:rsidRPr="005C24D8" w:rsidRDefault="004004E9" w:rsidP="00825842">
      <w:pPr>
        <w:jc w:val="center"/>
        <w:rPr>
          <w:sz w:val="36"/>
          <w:szCs w:val="28"/>
        </w:rPr>
      </w:pPr>
      <w:r w:rsidRPr="004004E9">
        <w:rPr>
          <w:sz w:val="36"/>
          <w:szCs w:val="28"/>
        </w:rPr>
        <w:t>Desktop collection station adds hard disk simple operation documents</w:t>
      </w:r>
    </w:p>
    <w:p w:rsidR="004004E9" w:rsidRDefault="004004E9" w:rsidP="004004E9">
      <w:pPr>
        <w:pStyle w:val="2"/>
      </w:pPr>
      <w:r w:rsidRPr="004004E9">
        <w:t>Tool description:</w:t>
      </w:r>
    </w:p>
    <w:p w:rsidR="00767439" w:rsidRDefault="00767439" w:rsidP="00767439">
      <w:pPr>
        <w:pStyle w:val="a3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sz w:val="28"/>
          <w:szCs w:val="28"/>
        </w:rPr>
        <w:t>A Phillips screwdriver</w:t>
      </w:r>
    </w:p>
    <w:p w:rsidR="00767439" w:rsidRDefault="004004E9" w:rsidP="00767439">
      <w:pPr>
        <w:pStyle w:val="a3"/>
        <w:numPr>
          <w:ilvl w:val="0"/>
          <w:numId w:val="2"/>
        </w:numPr>
        <w:ind w:firstLineChars="0"/>
        <w:rPr>
          <w:sz w:val="28"/>
          <w:szCs w:val="28"/>
        </w:rPr>
      </w:pPr>
      <w:r w:rsidRPr="00767439">
        <w:rPr>
          <w:sz w:val="28"/>
          <w:szCs w:val="28"/>
        </w:rPr>
        <w:t xml:space="preserve">several hard drive fixing screws </w:t>
      </w:r>
      <w:r w:rsidR="00767439">
        <w:rPr>
          <w:sz w:val="28"/>
          <w:szCs w:val="28"/>
        </w:rPr>
        <w:t>(included in the accessory kit)</w:t>
      </w:r>
    </w:p>
    <w:p w:rsidR="00767439" w:rsidRPr="00767439" w:rsidRDefault="00767439" w:rsidP="00767439">
      <w:pPr>
        <w:pStyle w:val="a3"/>
        <w:numPr>
          <w:ilvl w:val="1"/>
          <w:numId w:val="2"/>
        </w:numPr>
        <w:ind w:firstLineChars="0"/>
        <w:rPr>
          <w:b/>
          <w:sz w:val="28"/>
          <w:szCs w:val="28"/>
          <w:highlight w:val="yellow"/>
        </w:rPr>
      </w:pPr>
      <w:r w:rsidRPr="00767439">
        <w:rPr>
          <w:sz w:val="28"/>
          <w:szCs w:val="28"/>
          <w:highlight w:val="yellow"/>
        </w:rPr>
        <w:t xml:space="preserve">Each HDD would need </w:t>
      </w:r>
      <w:r w:rsidRPr="00767439">
        <w:rPr>
          <w:b/>
          <w:sz w:val="28"/>
          <w:szCs w:val="28"/>
          <w:highlight w:val="yellow"/>
        </w:rPr>
        <w:t>4 pcs 193100335, SC-CUNC6-32×5</w:t>
      </w:r>
    </w:p>
    <w:p w:rsidR="00767439" w:rsidRPr="00767439" w:rsidRDefault="004004E9" w:rsidP="00767439">
      <w:pPr>
        <w:pStyle w:val="a3"/>
        <w:numPr>
          <w:ilvl w:val="0"/>
          <w:numId w:val="2"/>
        </w:numPr>
        <w:ind w:firstLineChars="0"/>
        <w:rPr>
          <w:rFonts w:hint="eastAsia"/>
          <w:sz w:val="28"/>
          <w:szCs w:val="28"/>
        </w:rPr>
      </w:pPr>
      <w:r w:rsidRPr="00767439">
        <w:rPr>
          <w:sz w:val="28"/>
          <w:szCs w:val="28"/>
        </w:rPr>
        <w:t xml:space="preserve">hard </w:t>
      </w:r>
      <w:r w:rsidR="00767439" w:rsidRPr="00767439">
        <w:rPr>
          <w:sz w:val="28"/>
          <w:szCs w:val="28"/>
        </w:rPr>
        <w:t>drive</w:t>
      </w:r>
      <w:r w:rsidR="00767439" w:rsidRPr="00767439">
        <w:t xml:space="preserve"> </w:t>
      </w:r>
      <w:r w:rsidR="00767439">
        <w:t xml:space="preserve">( </w:t>
      </w:r>
      <w:r w:rsidR="00767439" w:rsidRPr="00767439">
        <w:rPr>
          <w:sz w:val="28"/>
          <w:szCs w:val="28"/>
        </w:rPr>
        <w:t>Maximum : 4*</w:t>
      </w:r>
      <w:bookmarkStart w:id="0" w:name="_GoBack"/>
      <w:bookmarkEnd w:id="0"/>
      <w:r w:rsidR="00767439" w:rsidRPr="00767439">
        <w:rPr>
          <w:sz w:val="28"/>
          <w:szCs w:val="28"/>
        </w:rPr>
        <w:t>8T</w:t>
      </w:r>
      <w:r w:rsidR="00767439">
        <w:rPr>
          <w:sz w:val="28"/>
          <w:szCs w:val="28"/>
        </w:rPr>
        <w:t>B)</w:t>
      </w:r>
    </w:p>
    <w:p w:rsidR="00825842" w:rsidRDefault="00767439" w:rsidP="00767439">
      <w:pPr>
        <w:pStyle w:val="a3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sz w:val="28"/>
          <w:szCs w:val="28"/>
        </w:rPr>
        <w:t>hard drive data cable</w:t>
      </w:r>
    </w:p>
    <w:p w:rsidR="00767439" w:rsidRPr="00767439" w:rsidRDefault="00767439" w:rsidP="00767439">
      <w:pPr>
        <w:pStyle w:val="a3"/>
        <w:numPr>
          <w:ilvl w:val="1"/>
          <w:numId w:val="2"/>
        </w:numPr>
        <w:ind w:firstLineChars="0"/>
        <w:rPr>
          <w:rFonts w:hint="eastAsia"/>
          <w:b/>
          <w:sz w:val="28"/>
          <w:szCs w:val="28"/>
          <w:highlight w:val="yellow"/>
        </w:rPr>
      </w:pPr>
      <w:r w:rsidRPr="00767439">
        <w:rPr>
          <w:sz w:val="28"/>
          <w:szCs w:val="28"/>
          <w:highlight w:val="yellow"/>
        </w:rPr>
        <w:t xml:space="preserve">Each HDD would need </w:t>
      </w:r>
      <w:r w:rsidRPr="00767439">
        <w:rPr>
          <w:b/>
          <w:sz w:val="28"/>
          <w:szCs w:val="28"/>
          <w:highlight w:val="yellow"/>
        </w:rPr>
        <w:t>1 pcs 101500632, SATA cable  Female to female , 28cm</w:t>
      </w:r>
    </w:p>
    <w:p w:rsidR="004004E9" w:rsidRDefault="004004E9" w:rsidP="004004E9">
      <w:pPr>
        <w:pStyle w:val="2"/>
      </w:pPr>
      <w:r>
        <w:t>S</w:t>
      </w:r>
      <w:r>
        <w:rPr>
          <w:rFonts w:hint="eastAsia"/>
        </w:rPr>
        <w:t>teps</w:t>
      </w:r>
    </w:p>
    <w:p w:rsidR="00825842" w:rsidRDefault="004004E9" w:rsidP="004004E9">
      <w:pPr>
        <w:pStyle w:val="3"/>
      </w:pPr>
      <w:r>
        <w:rPr>
          <w:rFonts w:hint="eastAsia"/>
        </w:rPr>
        <w:t>1</w:t>
      </w:r>
      <w:r>
        <w:t>.</w:t>
      </w:r>
      <w:r w:rsidRPr="004004E9">
        <w:t xml:space="preserve"> Turn on the device</w:t>
      </w:r>
    </w:p>
    <w:p w:rsidR="004004E9" w:rsidRPr="004004E9" w:rsidRDefault="004004E9" w:rsidP="004004E9">
      <w:pPr>
        <w:rPr>
          <w:sz w:val="28"/>
          <w:szCs w:val="28"/>
        </w:rPr>
      </w:pPr>
      <w:r w:rsidRPr="004004E9">
        <w:rPr>
          <w:sz w:val="28"/>
          <w:szCs w:val="28"/>
        </w:rPr>
        <w:t>Remove the fixing screws of the upper and lower shells (3 on the bottom on both sides + 2 on the top on the back), and lift the upper cover;</w:t>
      </w:r>
    </w:p>
    <w:p w:rsidR="00825842" w:rsidRDefault="004004E9" w:rsidP="004004E9">
      <w:pPr>
        <w:rPr>
          <w:sz w:val="28"/>
          <w:szCs w:val="28"/>
        </w:rPr>
      </w:pPr>
      <w:r w:rsidRPr="004004E9">
        <w:rPr>
          <w:color w:val="FF0000"/>
          <w:sz w:val="28"/>
          <w:szCs w:val="28"/>
        </w:rPr>
        <w:t>Note: There is a cable connection between the upper cover and the lower shell. Do not lift the upper cover too high to avoid damage to the device.</w:t>
      </w:r>
      <w:r w:rsidR="003E40B3">
        <w:rPr>
          <w:noProof/>
        </w:rPr>
        <w:lastRenderedPageBreak/>
        <w:drawing>
          <wp:inline distT="0" distB="0" distL="0" distR="0" wp14:anchorId="5FFAFE27" wp14:editId="78140CF7">
            <wp:extent cx="4410075" cy="207920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38778" cy="209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0B3" w:rsidRPr="00825842" w:rsidRDefault="003E40B3" w:rsidP="0082584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56C6190" wp14:editId="130CCC4A">
            <wp:extent cx="4410075" cy="2448213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36552" cy="246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4E9" w:rsidRDefault="004004E9" w:rsidP="004004E9">
      <w:pPr>
        <w:rPr>
          <w:sz w:val="28"/>
          <w:szCs w:val="28"/>
        </w:rPr>
      </w:pPr>
    </w:p>
    <w:p w:rsidR="004004E9" w:rsidRPr="004004E9" w:rsidRDefault="004004E9" w:rsidP="004004E9">
      <w:pPr>
        <w:pStyle w:val="3"/>
      </w:pPr>
      <w:r>
        <w:rPr>
          <w:rFonts w:hint="eastAsia"/>
        </w:rPr>
        <w:t>2</w:t>
      </w:r>
      <w:r>
        <w:t>.</w:t>
      </w:r>
      <w:r w:rsidRPr="004004E9">
        <w:t xml:space="preserve">  Remove the upper cover</w:t>
      </w:r>
    </w:p>
    <w:p w:rsidR="004004E9" w:rsidRDefault="004004E9" w:rsidP="004004E9">
      <w:pPr>
        <w:rPr>
          <w:sz w:val="28"/>
          <w:szCs w:val="28"/>
        </w:rPr>
      </w:pPr>
      <w:r w:rsidRPr="004004E9">
        <w:rPr>
          <w:sz w:val="28"/>
          <w:szCs w:val="28"/>
        </w:rPr>
        <w:t>There are 4 cables connected between the upper cover and the lower shell, unplug them one by one, and the upper cover and the lower shell are completely separated;</w:t>
      </w:r>
    </w:p>
    <w:p w:rsidR="00825842" w:rsidRPr="004004E9" w:rsidRDefault="000806A8" w:rsidP="004004E9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138E63" wp14:editId="5C326915">
            <wp:extent cx="4596276" cy="3827646"/>
            <wp:effectExtent l="0" t="0" r="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0290" cy="385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4E9" w:rsidRPr="004004E9" w:rsidRDefault="004004E9" w:rsidP="004004E9">
      <w:pPr>
        <w:pStyle w:val="3"/>
      </w:pPr>
      <w:r>
        <w:t>3.</w:t>
      </w:r>
      <w:r w:rsidRPr="004004E9">
        <w:t xml:space="preserve"> Remove the hard drive bracket</w:t>
      </w:r>
    </w:p>
    <w:p w:rsidR="004004E9" w:rsidRDefault="004004E9" w:rsidP="004004E9">
      <w:pPr>
        <w:pStyle w:val="a3"/>
        <w:ind w:left="720" w:firstLineChars="0" w:firstLine="0"/>
        <w:rPr>
          <w:sz w:val="28"/>
          <w:szCs w:val="28"/>
        </w:rPr>
      </w:pPr>
      <w:r w:rsidRPr="004004E9">
        <w:rPr>
          <w:sz w:val="28"/>
          <w:szCs w:val="28"/>
        </w:rPr>
        <w:t>Remove the 4 screws fixing the hard disk bracket, disconnect the cable between the hard disk and the motherboard, and take out the hard disk bracket;</w:t>
      </w:r>
    </w:p>
    <w:p w:rsidR="004004E9" w:rsidRPr="004004E9" w:rsidRDefault="004004E9" w:rsidP="004004E9">
      <w:pPr>
        <w:pStyle w:val="a3"/>
        <w:ind w:left="720" w:firstLineChars="0" w:firstLine="0"/>
        <w:rPr>
          <w:sz w:val="28"/>
          <w:szCs w:val="28"/>
        </w:rPr>
      </w:pPr>
    </w:p>
    <w:p w:rsidR="00825842" w:rsidRPr="00346907" w:rsidRDefault="00F645DD" w:rsidP="00346907">
      <w:pPr>
        <w:pStyle w:val="a3"/>
        <w:ind w:left="720" w:firstLineChars="0" w:firstLine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3F57132" wp14:editId="75F1458A">
            <wp:extent cx="3857625" cy="30480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60946" cy="305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4E9" w:rsidRPr="004004E9" w:rsidRDefault="004004E9" w:rsidP="004004E9">
      <w:pPr>
        <w:pStyle w:val="3"/>
      </w:pPr>
      <w:r>
        <w:t>4</w:t>
      </w:r>
      <w:r w:rsidRPr="004004E9">
        <w:t>. Install the hard disk</w:t>
      </w:r>
    </w:p>
    <w:p w:rsidR="004004E9" w:rsidRPr="004004E9" w:rsidRDefault="004004E9" w:rsidP="004004E9">
      <w:pPr>
        <w:pStyle w:val="a3"/>
        <w:ind w:left="720" w:firstLine="560"/>
        <w:rPr>
          <w:sz w:val="28"/>
          <w:szCs w:val="28"/>
        </w:rPr>
      </w:pPr>
      <w:r w:rsidRPr="004004E9">
        <w:rPr>
          <w:sz w:val="28"/>
          <w:szCs w:val="28"/>
        </w:rPr>
        <w:t>Take out the hard disk, slide and push in the hard disk in the direction of the arrow, and then fix the 4 hard disk fixing screws on the top or bottom surface (part number: 193100335);</w:t>
      </w:r>
    </w:p>
    <w:p w:rsidR="004004E9" w:rsidRPr="004004E9" w:rsidRDefault="004004E9" w:rsidP="004004E9">
      <w:pPr>
        <w:pStyle w:val="a3"/>
        <w:ind w:left="720" w:firstLineChars="0" w:firstLine="0"/>
        <w:rPr>
          <w:color w:val="FF0000"/>
          <w:sz w:val="28"/>
          <w:szCs w:val="28"/>
        </w:rPr>
      </w:pPr>
      <w:r w:rsidRPr="004004E9">
        <w:rPr>
          <w:color w:val="FF0000"/>
          <w:sz w:val="28"/>
          <w:szCs w:val="28"/>
        </w:rPr>
        <w:t>Note: There must be a blue hard drive cushion on the hard drive bracket (part number: 190601079)</w:t>
      </w:r>
    </w:p>
    <w:p w:rsidR="004004E9" w:rsidRDefault="004004E9" w:rsidP="00825842">
      <w:pPr>
        <w:pStyle w:val="a3"/>
        <w:ind w:left="720" w:firstLineChars="0" w:firstLine="0"/>
        <w:rPr>
          <w:sz w:val="28"/>
          <w:szCs w:val="28"/>
        </w:rPr>
      </w:pPr>
    </w:p>
    <w:p w:rsidR="00825842" w:rsidRDefault="00F645DD" w:rsidP="00825842">
      <w:pPr>
        <w:pStyle w:val="a3"/>
        <w:ind w:left="720" w:firstLineChars="0" w:firstLine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114167" wp14:editId="5735CF00">
            <wp:extent cx="5274310" cy="263715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10F" w:rsidRDefault="0096410F" w:rsidP="00825842">
      <w:pPr>
        <w:pStyle w:val="a3"/>
        <w:ind w:left="720" w:firstLineChars="0" w:firstLine="0"/>
        <w:rPr>
          <w:sz w:val="28"/>
          <w:szCs w:val="28"/>
        </w:rPr>
      </w:pPr>
    </w:p>
    <w:p w:rsidR="004004E9" w:rsidRPr="004004E9" w:rsidRDefault="004004E9" w:rsidP="004004E9">
      <w:pPr>
        <w:pStyle w:val="3"/>
      </w:pPr>
      <w:r>
        <w:t>5.</w:t>
      </w:r>
      <w:r w:rsidRPr="004004E9">
        <w:t>Install the hard drive bracket</w:t>
      </w:r>
    </w:p>
    <w:p w:rsidR="007B7D7D" w:rsidRDefault="004004E9" w:rsidP="004004E9">
      <w:pPr>
        <w:pStyle w:val="a3"/>
        <w:ind w:left="720" w:firstLineChars="0" w:firstLine="0"/>
        <w:rPr>
          <w:sz w:val="28"/>
          <w:szCs w:val="28"/>
        </w:rPr>
      </w:pPr>
      <w:r w:rsidRPr="004004E9">
        <w:rPr>
          <w:sz w:val="28"/>
          <w:szCs w:val="28"/>
        </w:rPr>
        <w:t>Put the hard disk bracket assembly after installing the hard disk into the original position of the lower shell, and then fix the 4 bracket fixing screws;</w:t>
      </w:r>
    </w:p>
    <w:p w:rsidR="00346907" w:rsidRDefault="00346907" w:rsidP="00346907">
      <w:pPr>
        <w:pStyle w:val="a3"/>
        <w:rPr>
          <w:sz w:val="28"/>
          <w:szCs w:val="28"/>
        </w:rPr>
      </w:pPr>
      <w:r>
        <w:rPr>
          <w:noProof/>
        </w:rPr>
        <w:drawing>
          <wp:inline distT="0" distB="0" distL="0" distR="0" wp14:anchorId="4054FA24" wp14:editId="2766BC60">
            <wp:extent cx="4362450" cy="3382921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74494" cy="339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4E9" w:rsidRPr="004004E9" w:rsidRDefault="004004E9" w:rsidP="004004E9">
      <w:pPr>
        <w:pStyle w:val="3"/>
      </w:pPr>
      <w:r>
        <w:lastRenderedPageBreak/>
        <w:t>6.Wiring</w:t>
      </w:r>
    </w:p>
    <w:p w:rsidR="004004E9" w:rsidRPr="004004E9" w:rsidRDefault="004004E9" w:rsidP="004004E9">
      <w:pPr>
        <w:pStyle w:val="a3"/>
        <w:ind w:firstLine="560"/>
        <w:rPr>
          <w:sz w:val="28"/>
          <w:szCs w:val="28"/>
        </w:rPr>
      </w:pPr>
      <w:r w:rsidRPr="004004E9">
        <w:rPr>
          <w:sz w:val="28"/>
          <w:szCs w:val="28"/>
        </w:rPr>
        <w:t>According to the location of the hard disk and the silkscreen logo on the motherboard, select a data cable with a suitable length for wiring, and remove the connecting cable from the power harness to connect the hard disk to power supply;</w:t>
      </w:r>
    </w:p>
    <w:p w:rsidR="004004E9" w:rsidRDefault="004004E9" w:rsidP="004004E9">
      <w:pPr>
        <w:pStyle w:val="a3"/>
        <w:ind w:firstLine="560"/>
        <w:rPr>
          <w:sz w:val="28"/>
          <w:szCs w:val="28"/>
        </w:rPr>
      </w:pPr>
      <w:r w:rsidRPr="004004E9">
        <w:rPr>
          <w:sz w:val="28"/>
          <w:szCs w:val="28"/>
        </w:rPr>
        <w:t>Note: The wiring here needs one-to-one correspondence, and the hard disk installation position priority: right-up&gt;right-down&gt;left-up&gt;left-down</w:t>
      </w:r>
    </w:p>
    <w:p w:rsidR="00825842" w:rsidRPr="00663A3A" w:rsidRDefault="00831FA4" w:rsidP="00663A3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115051D" wp14:editId="6AA44676">
            <wp:extent cx="5381625" cy="2676849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5285"/>
                    <a:stretch/>
                  </pic:blipFill>
                  <pic:spPr bwMode="auto">
                    <a:xfrm>
                      <a:off x="0" y="0"/>
                      <a:ext cx="5399050" cy="2685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D7D" w:rsidRDefault="007B7D7D" w:rsidP="00C54FB2">
      <w:pPr>
        <w:pStyle w:val="a3"/>
        <w:ind w:left="720" w:firstLineChars="0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FAA2D16" wp14:editId="23BA24AD">
            <wp:extent cx="3133725" cy="141922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A3A" w:rsidRPr="00663A3A" w:rsidRDefault="00663A3A" w:rsidP="00663A3A">
      <w:pPr>
        <w:pStyle w:val="a3"/>
        <w:ind w:left="720" w:firstLineChars="300" w:firstLine="840"/>
        <w:jc w:val="center"/>
        <w:rPr>
          <w:sz w:val="28"/>
          <w:szCs w:val="28"/>
        </w:rPr>
      </w:pPr>
      <w:r w:rsidRPr="00663A3A">
        <w:rPr>
          <w:sz w:val="28"/>
          <w:szCs w:val="28"/>
        </w:rPr>
        <w:t>Power harness</w:t>
      </w:r>
    </w:p>
    <w:p w:rsidR="007B7D7D" w:rsidRPr="007B7D7D" w:rsidRDefault="00663A3A" w:rsidP="00663A3A">
      <w:pPr>
        <w:pStyle w:val="a3"/>
        <w:ind w:left="720" w:firstLineChars="0" w:firstLine="0"/>
        <w:rPr>
          <w:sz w:val="28"/>
          <w:szCs w:val="28"/>
        </w:rPr>
      </w:pPr>
      <w:r w:rsidRPr="00663A3A">
        <w:rPr>
          <w:sz w:val="28"/>
          <w:szCs w:val="28"/>
        </w:rPr>
        <w:t>Connect the 4 cables on the main board of the upper cover and the lower case, the positions are the same as the original ones</w:t>
      </w:r>
      <w:r w:rsidR="007B7D7D">
        <w:rPr>
          <w:noProof/>
        </w:rPr>
        <w:lastRenderedPageBreak/>
        <w:drawing>
          <wp:inline distT="0" distB="0" distL="0" distR="0" wp14:anchorId="0BF567CE" wp14:editId="7117DAC0">
            <wp:extent cx="3905250" cy="3614682"/>
            <wp:effectExtent l="0" t="0" r="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69948" cy="367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A3A" w:rsidRPr="00663A3A" w:rsidRDefault="00663A3A" w:rsidP="00663A3A">
      <w:pPr>
        <w:pStyle w:val="3"/>
      </w:pPr>
      <w:r>
        <w:t>7.</w:t>
      </w:r>
      <w:r w:rsidRPr="00663A3A">
        <w:t xml:space="preserve"> Install the upper cover</w:t>
      </w:r>
    </w:p>
    <w:p w:rsidR="00663A3A" w:rsidRPr="00663A3A" w:rsidRDefault="00663A3A" w:rsidP="00663A3A">
      <w:pPr>
        <w:pStyle w:val="a3"/>
        <w:ind w:left="720" w:firstLine="560"/>
        <w:rPr>
          <w:sz w:val="28"/>
          <w:szCs w:val="28"/>
        </w:rPr>
      </w:pPr>
      <w:r w:rsidRPr="00663A3A">
        <w:rPr>
          <w:sz w:val="28"/>
          <w:szCs w:val="28"/>
        </w:rPr>
        <w:t>Cover the lower shell with the upper cover from top to bottom, pay attention to the wiring, and do not press the wires inside.</w:t>
      </w:r>
    </w:p>
    <w:p w:rsidR="00663A3A" w:rsidRDefault="00663A3A" w:rsidP="00663A3A">
      <w:pPr>
        <w:pStyle w:val="a3"/>
        <w:ind w:left="720" w:firstLineChars="0" w:firstLine="0"/>
        <w:rPr>
          <w:sz w:val="28"/>
          <w:szCs w:val="28"/>
        </w:rPr>
      </w:pPr>
      <w:r w:rsidRPr="00663A3A">
        <w:rPr>
          <w:sz w:val="28"/>
          <w:szCs w:val="28"/>
        </w:rPr>
        <w:t>First fix the 3 screws on the bottom on both sides, and finally fix the 2 screws on the top of the back</w:t>
      </w:r>
    </w:p>
    <w:p w:rsidR="00663A3A" w:rsidRDefault="00663A3A" w:rsidP="00825842">
      <w:pPr>
        <w:pStyle w:val="a3"/>
        <w:ind w:left="720" w:firstLineChars="0" w:firstLine="0"/>
        <w:rPr>
          <w:sz w:val="28"/>
          <w:szCs w:val="28"/>
        </w:rPr>
      </w:pPr>
    </w:p>
    <w:p w:rsidR="0096410F" w:rsidRDefault="00DC3989" w:rsidP="00825842">
      <w:pPr>
        <w:pStyle w:val="a3"/>
        <w:ind w:left="720" w:firstLineChars="0" w:firstLine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1F9068" wp14:editId="74F3B9D9">
            <wp:extent cx="4410075" cy="2448213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36552" cy="246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989" w:rsidRDefault="00DC3989" w:rsidP="00825842">
      <w:pPr>
        <w:pStyle w:val="a3"/>
        <w:ind w:left="720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72BFF1F6" wp14:editId="48B25AFC">
            <wp:extent cx="4410075" cy="2079201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38778" cy="209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23A" w:rsidRDefault="0041323A"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63A3A" w:rsidRDefault="00663A3A" w:rsidP="00825842">
      <w:pPr>
        <w:pStyle w:val="a3"/>
        <w:ind w:left="720" w:firstLineChars="0" w:firstLine="0"/>
        <w:rPr>
          <w:sz w:val="28"/>
          <w:szCs w:val="28"/>
        </w:rPr>
      </w:pPr>
    </w:p>
    <w:p w:rsidR="00663A3A" w:rsidRDefault="00663A3A" w:rsidP="00663A3A">
      <w:pPr>
        <w:pStyle w:val="3"/>
      </w:pPr>
      <w:r>
        <w:rPr>
          <w:rFonts w:hint="eastAsia"/>
        </w:rPr>
        <w:t>8</w:t>
      </w:r>
      <w:r>
        <w:t>.</w:t>
      </w:r>
      <w:r w:rsidRPr="00663A3A">
        <w:t xml:space="preserve"> Low-level formatting</w:t>
      </w:r>
    </w:p>
    <w:p w:rsidR="00663A3A" w:rsidRDefault="00663A3A" w:rsidP="00663A3A">
      <w:pPr>
        <w:rPr>
          <w:sz w:val="28"/>
          <w:szCs w:val="28"/>
        </w:rPr>
      </w:pPr>
      <w:r w:rsidRPr="00663A3A">
        <w:rPr>
          <w:sz w:val="28"/>
          <w:szCs w:val="28"/>
        </w:rPr>
        <w:t>Login web interface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enable</w:t>
      </w:r>
      <w:r>
        <w:rPr>
          <w:sz w:val="28"/>
          <w:szCs w:val="28"/>
        </w:rPr>
        <w:t xml:space="preserve"> SSH </w:t>
      </w:r>
      <w:r>
        <w:rPr>
          <w:rFonts w:hint="eastAsia"/>
          <w:sz w:val="28"/>
          <w:szCs w:val="28"/>
        </w:rPr>
        <w:t>service</w:t>
      </w:r>
    </w:p>
    <w:p w:rsidR="0041323A" w:rsidRDefault="0041323A" w:rsidP="00663A3A">
      <w:pPr>
        <w:rPr>
          <w:sz w:val="28"/>
          <w:szCs w:val="28"/>
        </w:rPr>
      </w:pPr>
    </w:p>
    <w:p w:rsidR="0041323A" w:rsidRDefault="0041323A" w:rsidP="00663A3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03179" cy="4260016"/>
            <wp:effectExtent l="0" t="0" r="0" b="7620"/>
            <wp:docPr id="3" name="图片 3" descr="C:\Users\panjiale\Desktop\Snipaste_2021-06-30_15-03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njiale\Desktop\Snipaste_2021-06-30_15-03-1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744" cy="426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206" w:rsidRDefault="00E15206">
      <w:pPr>
        <w:widowControl/>
        <w:jc w:val="left"/>
      </w:pPr>
      <w:r>
        <w:br w:type="page"/>
      </w:r>
    </w:p>
    <w:p w:rsidR="0041323A" w:rsidRDefault="0041323A" w:rsidP="00663A3A">
      <w:r>
        <w:lastRenderedPageBreak/>
        <w:t>T</w:t>
      </w:r>
      <w:r>
        <w:rPr>
          <w:rFonts w:hint="eastAsia"/>
        </w:rPr>
        <w:t>hen</w:t>
      </w:r>
      <w:r w:rsidR="00E15206">
        <w:t xml:space="preserve"> open the putty</w:t>
      </w:r>
      <w:r w:rsidR="00E15206">
        <w:object w:dxaOrig="3193" w:dyaOrig="8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0.2pt;height:40.8pt" o:ole="">
            <v:imagedata r:id="rId17" o:title=""/>
          </v:shape>
          <o:OLEObject Type="Embed" ProgID="Package" ShapeID="_x0000_i1025" DrawAspect="Content" ObjectID="_1687008683" r:id="rId18"/>
        </w:object>
      </w:r>
    </w:p>
    <w:p w:rsidR="00E15206" w:rsidRDefault="00E15206" w:rsidP="00663A3A"/>
    <w:p w:rsidR="00E15206" w:rsidRDefault="00E15206" w:rsidP="00663A3A">
      <w:r>
        <w:rPr>
          <w:noProof/>
        </w:rPr>
        <w:drawing>
          <wp:inline distT="0" distB="0" distL="0" distR="0" wp14:anchorId="49E0CC18" wp14:editId="046C6B5D">
            <wp:extent cx="5274310" cy="47199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1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206" w:rsidRDefault="00E15206">
      <w:pPr>
        <w:widowControl/>
        <w:jc w:val="left"/>
      </w:pPr>
      <w:r>
        <w:br w:type="page"/>
      </w:r>
    </w:p>
    <w:p w:rsidR="00E15206" w:rsidRPr="00E15206" w:rsidRDefault="00E15206" w:rsidP="00E15206">
      <w:pPr>
        <w:pStyle w:val="a3"/>
        <w:ind w:left="720" w:firstLineChars="0" w:firstLine="0"/>
        <w:rPr>
          <w:sz w:val="28"/>
          <w:szCs w:val="28"/>
        </w:rPr>
      </w:pPr>
      <w:r w:rsidRPr="00E15206">
        <w:rPr>
          <w:sz w:val="28"/>
          <w:szCs w:val="28"/>
        </w:rPr>
        <w:lastRenderedPageBreak/>
        <w:t>Login as: root</w:t>
      </w:r>
    </w:p>
    <w:p w:rsidR="00E15206" w:rsidRPr="00E15206" w:rsidRDefault="00E15206" w:rsidP="00E15206">
      <w:pPr>
        <w:pStyle w:val="a3"/>
        <w:ind w:left="720" w:firstLineChars="0" w:firstLine="0"/>
        <w:rPr>
          <w:sz w:val="28"/>
          <w:szCs w:val="28"/>
        </w:rPr>
      </w:pPr>
      <w:r w:rsidRPr="00E15206">
        <w:rPr>
          <w:sz w:val="28"/>
          <w:szCs w:val="28"/>
        </w:rPr>
        <w:t>The password:the password of dock.</w:t>
      </w:r>
    </w:p>
    <w:p w:rsidR="00E15206" w:rsidRPr="00E15206" w:rsidRDefault="00E15206" w:rsidP="00E15206">
      <w:pPr>
        <w:pStyle w:val="a3"/>
        <w:ind w:left="720" w:firstLineChars="0" w:firstLine="0"/>
        <w:rPr>
          <w:sz w:val="28"/>
          <w:szCs w:val="28"/>
        </w:rPr>
      </w:pPr>
      <w:r w:rsidRPr="00E15206">
        <w:rPr>
          <w:sz w:val="28"/>
          <w:szCs w:val="28"/>
        </w:rPr>
        <w:t>After logging in successfully, enter”t1 -o 4”</w:t>
      </w:r>
    </w:p>
    <w:p w:rsidR="00E15206" w:rsidRDefault="00E15206" w:rsidP="00663A3A">
      <w:r>
        <w:rPr>
          <w:noProof/>
        </w:rPr>
        <w:drawing>
          <wp:inline distT="0" distB="0" distL="0" distR="0" wp14:anchorId="6248C090" wp14:editId="05564B11">
            <wp:extent cx="5274310" cy="414909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206" w:rsidRDefault="00E15206" w:rsidP="00663A3A"/>
    <w:p w:rsidR="00E15206" w:rsidRDefault="00E15206" w:rsidP="00E15206">
      <w:pPr>
        <w:pStyle w:val="a3"/>
        <w:ind w:left="720" w:firstLineChars="0" w:firstLine="0"/>
        <w:rPr>
          <w:sz w:val="28"/>
          <w:szCs w:val="28"/>
        </w:rPr>
      </w:pPr>
      <w:r w:rsidRPr="00E15206">
        <w:rPr>
          <w:rFonts w:hint="eastAsia"/>
          <w:sz w:val="28"/>
          <w:szCs w:val="28"/>
        </w:rPr>
        <w:t>T</w:t>
      </w:r>
      <w:r w:rsidRPr="00E15206">
        <w:rPr>
          <w:sz w:val="28"/>
          <w:szCs w:val="28"/>
        </w:rPr>
        <w:t>hen restart the dock</w:t>
      </w:r>
    </w:p>
    <w:p w:rsidR="00E15206" w:rsidRDefault="00E15206"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15206" w:rsidRDefault="00E15206" w:rsidP="00E15206">
      <w:pPr>
        <w:pStyle w:val="a3"/>
        <w:ind w:left="720" w:firstLineChars="0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>9.</w:t>
      </w:r>
      <w:r w:rsidRPr="00E15206">
        <w:t xml:space="preserve"> </w:t>
      </w:r>
      <w:r w:rsidRPr="00E15206">
        <w:rPr>
          <w:sz w:val="28"/>
          <w:szCs w:val="28"/>
        </w:rPr>
        <w:t>Format on the web</w:t>
      </w:r>
    </w:p>
    <w:p w:rsidR="00E15206" w:rsidRPr="00E15206" w:rsidRDefault="001D7562" w:rsidP="00E15206">
      <w:pPr>
        <w:pStyle w:val="a3"/>
        <w:ind w:left="720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437FC134" wp14:editId="3F656D49">
            <wp:extent cx="5274310" cy="4086478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1284" cy="409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5206" w:rsidRPr="00E152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7C7E" w:rsidRDefault="005A7C7E" w:rsidP="00353E4A">
      <w:r>
        <w:separator/>
      </w:r>
    </w:p>
  </w:endnote>
  <w:endnote w:type="continuationSeparator" w:id="0">
    <w:p w:rsidR="005A7C7E" w:rsidRDefault="005A7C7E" w:rsidP="00353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7C7E" w:rsidRDefault="005A7C7E" w:rsidP="00353E4A">
      <w:r>
        <w:separator/>
      </w:r>
    </w:p>
  </w:footnote>
  <w:footnote w:type="continuationSeparator" w:id="0">
    <w:p w:rsidR="005A7C7E" w:rsidRDefault="005A7C7E" w:rsidP="00353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B6AC9"/>
    <w:multiLevelType w:val="hybridMultilevel"/>
    <w:tmpl w:val="3BFEE5C8"/>
    <w:lvl w:ilvl="0" w:tplc="E9C028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F5852E0"/>
    <w:multiLevelType w:val="hybridMultilevel"/>
    <w:tmpl w:val="EE864D82"/>
    <w:lvl w:ilvl="0" w:tplc="2D7EA83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87B"/>
    <w:rsid w:val="0003169F"/>
    <w:rsid w:val="00055FAA"/>
    <w:rsid w:val="000806A8"/>
    <w:rsid w:val="001D7562"/>
    <w:rsid w:val="002F387E"/>
    <w:rsid w:val="00346907"/>
    <w:rsid w:val="00353E4A"/>
    <w:rsid w:val="003E40B3"/>
    <w:rsid w:val="004004E9"/>
    <w:rsid w:val="0041323A"/>
    <w:rsid w:val="00416E02"/>
    <w:rsid w:val="005509C4"/>
    <w:rsid w:val="005A7C7E"/>
    <w:rsid w:val="005C24D8"/>
    <w:rsid w:val="00663A3A"/>
    <w:rsid w:val="006B0ACD"/>
    <w:rsid w:val="00767439"/>
    <w:rsid w:val="007B7D7D"/>
    <w:rsid w:val="00825842"/>
    <w:rsid w:val="00831FA4"/>
    <w:rsid w:val="0096410F"/>
    <w:rsid w:val="00AE3A4C"/>
    <w:rsid w:val="00AE3B7C"/>
    <w:rsid w:val="00B2287B"/>
    <w:rsid w:val="00B3064B"/>
    <w:rsid w:val="00C54FB2"/>
    <w:rsid w:val="00D21060"/>
    <w:rsid w:val="00DC3989"/>
    <w:rsid w:val="00E15206"/>
    <w:rsid w:val="00E7694A"/>
    <w:rsid w:val="00F64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1C3508"/>
  <w15:chartTrackingRefBased/>
  <w15:docId w15:val="{E61DB4B5-EA03-460B-A36A-4D2175B36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4004E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4004E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4004E9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5842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353E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353E4A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353E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353E4A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4004E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4004E9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4004E9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892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389</Words>
  <Characters>2222</Characters>
  <Application>Microsoft Office Word</Application>
  <DocSecurity>0</DocSecurity>
  <Lines>18</Lines>
  <Paragraphs>5</Paragraphs>
  <ScaleCrop>false</ScaleCrop>
  <Company>Microsoft</Company>
  <LinksUpToDate>false</LinksUpToDate>
  <CharactersWithSpaces>2606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于宗楷</dc:creator>
  <cp:keywords/>
  <dc:description/>
  <cp:lastModifiedBy>Murphy.Su</cp:lastModifiedBy>
  <cp:revision>2</cp:revision>
  <dcterms:created xsi:type="dcterms:W3CDTF">2021-07-05T15:45:00Z</dcterms:created>
  <dcterms:modified xsi:type="dcterms:W3CDTF">2021-07-05T15:45:00Z</dcterms:modified>
</cp:coreProperties>
</file>